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D6F98" w14:textId="2CEBC43B" w:rsidR="00262636" w:rsidRDefault="00262636" w:rsidP="0026263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bookmarkStart w:id="0" w:name="_GoBack"/>
      <w:bookmarkEnd w:id="0"/>
      <w:r w:rsidRPr="00262636"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val="el-GR" w:eastAsia="el-GR" w:bidi="ar-SA"/>
          <w14:ligatures w14:val="none"/>
        </w:rPr>
        <w:drawing>
          <wp:inline distT="0" distB="0" distL="0" distR="0" wp14:anchorId="01238928" wp14:editId="1D67F443">
            <wp:extent cx="4610100" cy="808738"/>
            <wp:effectExtent l="0" t="0" r="0" b="0"/>
            <wp:docPr id="1737287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28778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1011" cy="81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B5F3B" w14:textId="74114F6A" w:rsidR="005B5D6E" w:rsidRDefault="005B5D6E" w:rsidP="005B5D6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5714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Learning from </w:t>
      </w:r>
      <w:r w:rsidR="00736FF4" w:rsidRPr="005714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the </w:t>
      </w:r>
      <w:r w:rsidRPr="005714F6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Extremes International Conference</w:t>
      </w:r>
    </w:p>
    <w:p w14:paraId="09E158B7" w14:textId="3C21BA08" w:rsidR="00112495" w:rsidRDefault="00112495" w:rsidP="0011249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«Learning…from the </w:t>
      </w:r>
      <w:r w:rsidR="00140101"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Extremes! »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</w:t>
      </w:r>
    </w:p>
    <w:p w14:paraId="1F220F60" w14:textId="1DD9D84D" w:rsidR="00112495" w:rsidRDefault="00112495" w:rsidP="00112495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</w:pPr>
      <w:r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(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Μαθαίνοντας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…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από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τα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 xml:space="preserve"> «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άκρα</w:t>
      </w:r>
      <w:r w:rsidRPr="00112495">
        <w:rPr>
          <w:rFonts w:eastAsia="Times New Roman" w:cstheme="minorHAnsi"/>
          <w:b/>
          <w:bCs/>
          <w:kern w:val="0"/>
          <w:sz w:val="27"/>
          <w:szCs w:val="27"/>
          <w14:ligatures w14:val="none"/>
        </w:rPr>
        <w:t>»!)</w:t>
      </w:r>
    </w:p>
    <w:p w14:paraId="41412789" w14:textId="44CDB6A9" w:rsidR="005B5D6E" w:rsidRPr="004F186C" w:rsidRDefault="005B5D6E" w:rsidP="005B5D6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</w:pPr>
      <w:r w:rsidRPr="004F186C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19</w:t>
      </w:r>
      <w:r w:rsidRPr="004F186C">
        <w:rPr>
          <w:rFonts w:eastAsia="Times New Roman" w:cstheme="minorHAnsi"/>
          <w:b/>
          <w:bCs/>
          <w:kern w:val="0"/>
          <w:sz w:val="27"/>
          <w:szCs w:val="27"/>
          <w:vertAlign w:val="superscript"/>
          <w:lang w:val="el-GR"/>
          <w14:ligatures w14:val="none"/>
        </w:rPr>
        <w:t xml:space="preserve"> </w:t>
      </w:r>
      <w:r w:rsidRPr="005714F6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και</w:t>
      </w:r>
      <w:r w:rsidRPr="004F186C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 xml:space="preserve"> 20</w:t>
      </w:r>
      <w:r w:rsidRPr="004F186C">
        <w:rPr>
          <w:rFonts w:eastAsia="Times New Roman" w:cstheme="minorHAnsi"/>
          <w:b/>
          <w:bCs/>
          <w:kern w:val="0"/>
          <w:sz w:val="27"/>
          <w:szCs w:val="27"/>
          <w:vertAlign w:val="superscript"/>
          <w:lang w:val="el-GR"/>
          <w14:ligatures w14:val="none"/>
        </w:rPr>
        <w:t xml:space="preserve"> </w:t>
      </w:r>
      <w:r w:rsidRPr="005714F6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Ιανουαρίου</w:t>
      </w:r>
      <w:r w:rsidR="006F64D3" w:rsidRPr="004F186C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 xml:space="preserve"> 2024</w:t>
      </w:r>
      <w:r w:rsidRPr="004F186C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 xml:space="preserve">, </w:t>
      </w:r>
      <w:r w:rsidRPr="005714F6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Αθήνα</w:t>
      </w:r>
      <w:r w:rsidRPr="004F186C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 xml:space="preserve">, </w:t>
      </w:r>
      <w:r w:rsidRPr="005714F6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Ελλάδα</w:t>
      </w:r>
    </w:p>
    <w:p w14:paraId="7B968915" w14:textId="5BC07954" w:rsidR="005B5D6E" w:rsidRPr="005714F6" w:rsidRDefault="005B5D6E" w:rsidP="005B5D6E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</w:pPr>
      <w:r w:rsidRPr="005714F6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 xml:space="preserve">Τοποθεσία: </w:t>
      </w:r>
      <w:proofErr w:type="spellStart"/>
      <w:r w:rsidRPr="005714F6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>Ελληνογερμανική</w:t>
      </w:r>
      <w:proofErr w:type="spellEnd"/>
      <w:r w:rsidRPr="005714F6">
        <w:rPr>
          <w:rFonts w:eastAsia="Times New Roman" w:cstheme="minorHAnsi"/>
          <w:b/>
          <w:bCs/>
          <w:kern w:val="0"/>
          <w:sz w:val="27"/>
          <w:szCs w:val="27"/>
          <w:lang w:val="el-GR"/>
          <w14:ligatures w14:val="none"/>
        </w:rPr>
        <w:t xml:space="preserve"> Αγωγή, Παλλήνη, Αττική</w:t>
      </w:r>
    </w:p>
    <w:p w14:paraId="439352BC" w14:textId="5C6A1EEA" w:rsidR="00CC1C89" w:rsidRPr="00140101" w:rsidRDefault="00CC1C89" w:rsidP="00140101">
      <w:pPr>
        <w:spacing w:before="100" w:beforeAutospacing="1" w:after="100" w:afterAutospacing="1" w:line="276" w:lineRule="auto"/>
        <w:jc w:val="center"/>
        <w:outlineLvl w:val="2"/>
        <w:rPr>
          <w:rFonts w:eastAsia="Times New Roman" w:cstheme="minorHAnsi"/>
          <w:b/>
          <w:bCs/>
          <w:color w:val="2E74B5" w:themeColor="accent5" w:themeShade="BF"/>
          <w:kern w:val="0"/>
          <w:sz w:val="27"/>
          <w:szCs w:val="27"/>
          <w:lang w:val="el-GR"/>
          <w14:ligatures w14:val="none"/>
        </w:rPr>
      </w:pPr>
      <w:r w:rsidRPr="00140101">
        <w:rPr>
          <w:rFonts w:eastAsia="Times New Roman" w:cstheme="minorHAnsi"/>
          <w:b/>
          <w:bCs/>
          <w:color w:val="2E74B5" w:themeColor="accent5" w:themeShade="BF"/>
          <w:kern w:val="0"/>
          <w:sz w:val="27"/>
          <w:szCs w:val="27"/>
          <w:lang w:val="el-GR"/>
          <w14:ligatures w14:val="none"/>
        </w:rPr>
        <w:t>1η Ανακοίνωση για Υποβολή Περιλήψεων Εργασιών</w:t>
      </w:r>
    </w:p>
    <w:p w14:paraId="5778FDD5" w14:textId="25EF05FE" w:rsidR="00112495" w:rsidRDefault="00112495" w:rsidP="00140101">
      <w:pPr>
        <w:spacing w:before="100" w:beforeAutospacing="1" w:after="100" w:afterAutospacing="1" w:line="276" w:lineRule="auto"/>
        <w:jc w:val="both"/>
        <w:outlineLvl w:val="5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1E049E">
        <w:rPr>
          <w:b/>
          <w:bCs/>
          <w:noProof/>
          <w:sz w:val="24"/>
          <w:szCs w:val="24"/>
          <w:lang w:val="el-GR" w:eastAsia="el-GR" w:bidi="ar-SA"/>
        </w:rPr>
        <w:drawing>
          <wp:anchor distT="0" distB="0" distL="114300" distR="114300" simplePos="0" relativeHeight="251660288" behindDoc="1" locked="0" layoutInCell="1" allowOverlap="1" wp14:anchorId="7A5016A3" wp14:editId="206C6A38">
            <wp:simplePos x="0" y="0"/>
            <wp:positionH relativeFrom="margin">
              <wp:posOffset>4718685</wp:posOffset>
            </wp:positionH>
            <wp:positionV relativeFrom="paragraph">
              <wp:posOffset>10795</wp:posOffset>
            </wp:positionV>
            <wp:extent cx="2082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37" y="21214"/>
                <wp:lineTo x="21337" y="0"/>
                <wp:lineTo x="0" y="0"/>
              </wp:wrapPolygon>
            </wp:wrapTight>
            <wp:docPr id="2" name="Picture 2069428807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Στο πλαίσιο του έργου «</w:t>
      </w:r>
      <w:r w:rsidRPr="005714F6">
        <w:rPr>
          <w:rFonts w:eastAsia="Times New Roman" w:cstheme="minorHAnsi"/>
          <w:kern w:val="0"/>
          <w:sz w:val="24"/>
          <w:szCs w:val="24"/>
          <w14:ligatures w14:val="none"/>
        </w:rPr>
        <w:t>Learning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  <w:r w:rsidRPr="005714F6">
        <w:rPr>
          <w:rFonts w:eastAsia="Times New Roman" w:cstheme="minorHAnsi"/>
          <w:kern w:val="0"/>
          <w:sz w:val="24"/>
          <w:szCs w:val="24"/>
          <w14:ligatures w14:val="none"/>
        </w:rPr>
        <w:t>from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  <w:r w:rsidRPr="005714F6">
        <w:rPr>
          <w:rFonts w:eastAsia="Times New Roman" w:cstheme="minorHAnsi"/>
          <w:kern w:val="0"/>
          <w:sz w:val="24"/>
          <w:szCs w:val="24"/>
          <w14:ligatures w14:val="none"/>
        </w:rPr>
        <w:t>the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  <w:r w:rsidRPr="005714F6">
        <w:rPr>
          <w:rFonts w:eastAsia="Times New Roman" w:cstheme="minorHAnsi"/>
          <w:kern w:val="0"/>
          <w:sz w:val="24"/>
          <w:szCs w:val="24"/>
          <w14:ligatures w14:val="none"/>
        </w:rPr>
        <w:t>Extremes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» (</w:t>
      </w:r>
      <w:hyperlink r:id="rId9" w:history="1">
        <w:r w:rsidRPr="005714F6">
          <w:rPr>
            <w:rStyle w:val="-"/>
            <w:rFonts w:eastAsia="Times New Roman" w:cstheme="minorHAnsi"/>
            <w:kern w:val="0"/>
            <w:sz w:val="24"/>
            <w:szCs w:val="24"/>
            <w14:ligatures w14:val="none"/>
          </w:rPr>
          <w:t>https</w:t>
        </w:r>
        <w:r w:rsidRPr="005714F6">
          <w:rPr>
            <w:rStyle w:val="-"/>
            <w:rFonts w:eastAsia="Times New Roman" w:cstheme="minorHAnsi"/>
            <w:kern w:val="0"/>
            <w:sz w:val="24"/>
            <w:szCs w:val="24"/>
            <w:lang w:val="el-GR"/>
            <w14:ligatures w14:val="none"/>
          </w:rPr>
          <w:t>://</w:t>
        </w:r>
        <w:proofErr w:type="spellStart"/>
        <w:r w:rsidRPr="005714F6">
          <w:rPr>
            <w:rStyle w:val="-"/>
            <w:rFonts w:eastAsia="Times New Roman" w:cstheme="minorHAnsi"/>
            <w:kern w:val="0"/>
            <w:sz w:val="24"/>
            <w:szCs w:val="24"/>
            <w14:ligatures w14:val="none"/>
          </w:rPr>
          <w:t>learningfromtheextremes</w:t>
        </w:r>
        <w:proofErr w:type="spellEnd"/>
        <w:r w:rsidRPr="005714F6">
          <w:rPr>
            <w:rStyle w:val="-"/>
            <w:rFonts w:eastAsia="Times New Roman" w:cstheme="minorHAnsi"/>
            <w:kern w:val="0"/>
            <w:sz w:val="24"/>
            <w:szCs w:val="24"/>
            <w:lang w:val="el-GR"/>
            <w14:ligatures w14:val="none"/>
          </w:rPr>
          <w:t>.</w:t>
        </w:r>
        <w:proofErr w:type="spellStart"/>
        <w:r w:rsidRPr="005714F6">
          <w:rPr>
            <w:rStyle w:val="-"/>
            <w:rFonts w:eastAsia="Times New Roman" w:cstheme="minorHAnsi"/>
            <w:kern w:val="0"/>
            <w:sz w:val="24"/>
            <w:szCs w:val="24"/>
            <w14:ligatures w14:val="none"/>
          </w:rPr>
          <w:t>eu</w:t>
        </w:r>
        <w:proofErr w:type="spellEnd"/>
      </w:hyperlink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) το Ινστιτούτο Εκπαιδευτικής Πολιτικής, ως Συντονιστής του Έργου, συνδιοργανώνει με την </w:t>
      </w:r>
      <w:proofErr w:type="spellStart"/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Ελληνογερμανική</w:t>
      </w:r>
      <w:proofErr w:type="spellEnd"/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Αγωγή και τη </w:t>
      </w:r>
      <w:r w:rsidRPr="005714F6">
        <w:rPr>
          <w:rFonts w:eastAsia="Times New Roman" w:cstheme="minorHAnsi"/>
          <w:kern w:val="0"/>
          <w:sz w:val="24"/>
          <w:szCs w:val="24"/>
          <w14:ligatures w14:val="none"/>
        </w:rPr>
        <w:t>Science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  <w:r w:rsidRPr="005714F6">
        <w:rPr>
          <w:rFonts w:eastAsia="Times New Roman" w:cstheme="minorHAnsi"/>
          <w:kern w:val="0"/>
          <w:sz w:val="24"/>
          <w:szCs w:val="24"/>
          <w14:ligatures w14:val="none"/>
        </w:rPr>
        <w:t>View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, 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διεθνές συνέδριο με τίτλο: «</w:t>
      </w:r>
      <w:r w:rsidRPr="00140101">
        <w:rPr>
          <w:rFonts w:eastAsia="Times New Roman" w:cstheme="minorHAnsi"/>
          <w:kern w:val="0"/>
          <w:sz w:val="24"/>
          <w:szCs w:val="24"/>
          <w14:ligatures w14:val="none"/>
        </w:rPr>
        <w:t>Learning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…</w:t>
      </w:r>
      <w:r w:rsidRPr="00140101">
        <w:rPr>
          <w:rFonts w:eastAsia="Times New Roman" w:cstheme="minorHAnsi"/>
          <w:kern w:val="0"/>
          <w:sz w:val="24"/>
          <w:szCs w:val="24"/>
          <w14:ligatures w14:val="none"/>
        </w:rPr>
        <w:t>from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  <w:r w:rsidRPr="00140101">
        <w:rPr>
          <w:rFonts w:eastAsia="Times New Roman" w:cstheme="minorHAnsi"/>
          <w:kern w:val="0"/>
          <w:sz w:val="24"/>
          <w:szCs w:val="24"/>
          <w14:ligatures w14:val="none"/>
        </w:rPr>
        <w:t>the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  <w:r w:rsidRPr="00140101">
        <w:rPr>
          <w:rFonts w:eastAsia="Times New Roman" w:cstheme="minorHAnsi"/>
          <w:kern w:val="0"/>
          <w:sz w:val="24"/>
          <w:szCs w:val="24"/>
          <w14:ligatures w14:val="none"/>
        </w:rPr>
        <w:t>Extremes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!» (Μαθαίνοντας…από τα «άκρα»!) στην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Αθήνα, στις 19 και 20 Ιανουαρίου 2024, στις εγκαταστάσεις της </w:t>
      </w:r>
      <w:proofErr w:type="spellStart"/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Ελληνογερμανικής</w:t>
      </w:r>
      <w:proofErr w:type="spellEnd"/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Αγωγής στην Παλλήνη, Αττικής. </w:t>
      </w:r>
    </w:p>
    <w:p w14:paraId="52CCE855" w14:textId="4A076249" w:rsidR="00112495" w:rsidRPr="005714F6" w:rsidRDefault="00112495" w:rsidP="00112495">
      <w:pPr>
        <w:spacing w:before="100" w:beforeAutospacing="1" w:after="100" w:afterAutospacing="1" w:line="360" w:lineRule="auto"/>
        <w:jc w:val="both"/>
        <w:outlineLvl w:val="5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Η </w:t>
      </w:r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πρόσκληση για υποβολή περιλήψεων εργασιών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απευθύνεται σε </w:t>
      </w:r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εκπαιδευτικούς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, </w:t>
      </w:r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επιστήμονες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, </w:t>
      </w:r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ερευνητές/</w:t>
      </w:r>
      <w:proofErr w:type="spellStart"/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τριες</w:t>
      </w:r>
      <w:proofErr w:type="spellEnd"/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και </w:t>
      </w:r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υπεύθυνους</w:t>
      </w:r>
      <w:r w:rsidR="00A02BF0" w:rsidRPr="00A02BF0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/</w:t>
      </w:r>
      <w:proofErr w:type="spellStart"/>
      <w:r w:rsidR="00A02BF0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ες</w:t>
      </w:r>
      <w:proofErr w:type="spellEnd"/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 xml:space="preserve"> χάραξης πολιτικής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οι οποίοι</w:t>
      </w:r>
      <w:r w:rsidR="00A02BF0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/</w:t>
      </w:r>
      <w:proofErr w:type="spellStart"/>
      <w:r w:rsidR="00A02BF0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ες</w:t>
      </w:r>
      <w:proofErr w:type="spellEnd"/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ενδιαφέρονται να παρουσιάσουν καινοτόμες προοπτικές για την εκπαίδευση καθώς και πρακτικές που έχουν πραγματοποιηθεί σε διά</w:t>
      </w:r>
      <w:r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φορα εκπαιδευτικά περιβάλλοντα, απαντώντας στα κάτωθι ερωτήματα</w:t>
      </w:r>
      <w:r w:rsid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/</w:t>
      </w:r>
      <w:r w:rsidR="00140101"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θεματικές του συνεδρίου</w:t>
      </w:r>
      <w:r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:</w:t>
      </w:r>
    </w:p>
    <w:p w14:paraId="10044109" w14:textId="4EEE4D1C" w:rsidR="00CC1C89" w:rsidRPr="00140101" w:rsidRDefault="00CC1C89" w:rsidP="00140101">
      <w:pPr>
        <w:spacing w:before="100" w:beforeAutospacing="1" w:after="100" w:afterAutospacing="1" w:line="276" w:lineRule="auto"/>
        <w:jc w:val="center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>Πώς μπορούν οι σχολικές μονάδες να μεταμορφωθούν σε κοιτίδες και επιταχυντές καινοτομίας ενισχύοντας τη συνεργασία μεταξύ σχολείων και τοπικών κοινοτήτων;</w:t>
      </w:r>
    </w:p>
    <w:p w14:paraId="7420D73A" w14:textId="46042342" w:rsidR="00736FF4" w:rsidRPr="00140101" w:rsidRDefault="00CC1C89" w:rsidP="00140101">
      <w:pPr>
        <w:spacing w:before="100" w:beforeAutospacing="1" w:after="100" w:afterAutospacing="1" w:line="276" w:lineRule="auto"/>
        <w:jc w:val="center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 xml:space="preserve">Η πληθώρα των ψηφιακών </w:t>
      </w:r>
      <w:r w:rsidR="00A02BF0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>τεχνολογιών</w:t>
      </w: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 xml:space="preserve"> και εφαρμογών που είναι διαθέσιμ</w:t>
      </w:r>
      <w:r w:rsidR="00A02BF0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>ες</w:t>
      </w: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 xml:space="preserve"> μπορούν να συμβάλουν στην βελτίωση της εκπαιδευτικής διαδικασίας</w:t>
      </w:r>
      <w:r w:rsidR="00736FF4"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>; Ποιες είναι η κατάλληλες πρακτικές για αυτό;</w:t>
      </w:r>
    </w:p>
    <w:p w14:paraId="635A7CDF" w14:textId="0638B700" w:rsidR="00CC1C89" w:rsidRPr="00140101" w:rsidRDefault="00736FF4" w:rsidP="00736FF4">
      <w:pPr>
        <w:spacing w:before="100" w:beforeAutospacing="1" w:after="100" w:afterAutospacing="1" w:line="240" w:lineRule="auto"/>
        <w:jc w:val="center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>Πώς μπορούν οι εκπαιδευτικοί να αποκτήσουν τις κατάλληλες ψηφιακές δεξιότητες;</w:t>
      </w:r>
    </w:p>
    <w:p w14:paraId="23BAE8C6" w14:textId="090E762E" w:rsidR="005714F6" w:rsidRPr="00140101" w:rsidRDefault="005714F6" w:rsidP="005714F6">
      <w:pPr>
        <w:spacing w:before="100" w:beforeAutospacing="1" w:after="100" w:afterAutospacing="1" w:line="240" w:lineRule="auto"/>
        <w:jc w:val="center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 xml:space="preserve">Πώς μπορεί να αναπτυχθεί η κουλτούρα του Ανοιχτού Σχολείου; </w:t>
      </w:r>
    </w:p>
    <w:p w14:paraId="118BB670" w14:textId="6A326C59" w:rsidR="00736FF4" w:rsidRPr="00140101" w:rsidRDefault="00736FF4" w:rsidP="00736FF4">
      <w:pPr>
        <w:spacing w:before="100" w:beforeAutospacing="1" w:after="100" w:afterAutospacing="1" w:line="240" w:lineRule="auto"/>
        <w:jc w:val="center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lastRenderedPageBreak/>
        <w:t xml:space="preserve">Ποιες είναι και πώς </w:t>
      </w:r>
      <w:r w:rsidR="00744C2C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>μπορούν</w:t>
      </w: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 xml:space="preserve"> να εμπλουτιστούν οι ψηφιακές πολιτικές στη σχολική εκπαίδευση;</w:t>
      </w:r>
    </w:p>
    <w:p w14:paraId="0E7307C1" w14:textId="474A27E3" w:rsidR="00736FF4" w:rsidRPr="00140101" w:rsidRDefault="00736FF4" w:rsidP="00736FF4">
      <w:pPr>
        <w:spacing w:before="100" w:beforeAutospacing="1" w:after="100" w:afterAutospacing="1" w:line="240" w:lineRule="auto"/>
        <w:jc w:val="center"/>
        <w:outlineLvl w:val="5"/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 xml:space="preserve">Πώς μπορούν εργαλεία </w:t>
      </w:r>
      <w:proofErr w:type="spellStart"/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>αναστοχασμού</w:t>
      </w:r>
      <w:proofErr w:type="spellEnd"/>
      <w:r w:rsidRPr="00140101">
        <w:rPr>
          <w:rFonts w:eastAsia="Times New Roman" w:cstheme="minorHAnsi"/>
          <w:b/>
          <w:bCs/>
          <w:i/>
          <w:iCs/>
          <w:kern w:val="0"/>
          <w:sz w:val="24"/>
          <w:szCs w:val="24"/>
          <w:lang w:val="el-GR"/>
          <w14:ligatures w14:val="none"/>
        </w:rPr>
        <w:t xml:space="preserve"> να υποστηρίξουν την καινοτομία και τη συστημική αλλαγή στα σχολεία; </w:t>
      </w:r>
    </w:p>
    <w:p w14:paraId="67326FB9" w14:textId="77777777" w:rsidR="00112495" w:rsidRDefault="00112495" w:rsidP="00EE2ED6">
      <w:pPr>
        <w:spacing w:before="100" w:beforeAutospacing="1" w:after="100" w:afterAutospacing="1" w:line="240" w:lineRule="auto"/>
        <w:jc w:val="both"/>
        <w:outlineLvl w:val="5"/>
        <w:rPr>
          <w:rFonts w:eastAsia="Times New Roman" w:cstheme="minorHAnsi"/>
          <w:b/>
          <w:bCs/>
          <w:kern w:val="0"/>
          <w:sz w:val="24"/>
          <w:szCs w:val="24"/>
          <w:lang w:val="el-GR"/>
          <w14:ligatures w14:val="none"/>
        </w:rPr>
      </w:pPr>
    </w:p>
    <w:p w14:paraId="7B29B061" w14:textId="585AF480" w:rsidR="00EE2ED6" w:rsidRPr="005714F6" w:rsidRDefault="00EE2ED6" w:rsidP="00112495">
      <w:pPr>
        <w:spacing w:before="100" w:beforeAutospacing="1" w:after="100" w:afterAutospacing="1" w:line="360" w:lineRule="auto"/>
        <w:jc w:val="both"/>
        <w:outlineLvl w:val="5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Οι ενδιαφερόμενοι</w:t>
      </w:r>
      <w:r w:rsidR="00014A5A"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/</w:t>
      </w:r>
      <w:proofErr w:type="spellStart"/>
      <w:r w:rsidR="00014A5A"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>ες</w:t>
      </w:r>
      <w:proofErr w:type="spellEnd"/>
      <w:r w:rsidRPr="00140101">
        <w:rPr>
          <w:rFonts w:eastAsia="Times New Roman" w:cstheme="minorHAnsi"/>
          <w:bCs/>
          <w:kern w:val="0"/>
          <w:sz w:val="24"/>
          <w:szCs w:val="24"/>
          <w:lang w:val="el-GR"/>
          <w14:ligatures w14:val="none"/>
        </w:rPr>
        <w:t xml:space="preserve"> μπορούν να καταθέσουν Περιλήψεις Εργασιών</w:t>
      </w:r>
      <w:r w:rsidRPr="00140101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</w:t>
      </w:r>
      <w:r w:rsidRPr="005714F6">
        <w:rPr>
          <w:rFonts w:eastAsia="Times New Roman" w:cstheme="minorHAnsi"/>
          <w:b/>
          <w:bCs/>
          <w:kern w:val="0"/>
          <w:sz w:val="24"/>
          <w:szCs w:val="24"/>
          <w:lang w:val="el-GR"/>
          <w14:ligatures w14:val="none"/>
        </w:rPr>
        <w:t>μέχρι τις 26 Νοεμβρίου 2023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. Μπορείτε να δείτε τη διαδικασία κατάθεσης εδώ: </w:t>
      </w:r>
      <w:hyperlink r:id="rId10" w:history="1">
        <w:r w:rsidRPr="005714F6">
          <w:rPr>
            <w:rStyle w:val="-"/>
            <w:rFonts w:eastAsia="Times New Roman" w:cstheme="minorHAnsi"/>
            <w:kern w:val="0"/>
            <w:sz w:val="24"/>
            <w:szCs w:val="24"/>
            <w:lang w:val="el-GR"/>
            <w14:ligatures w14:val="none"/>
          </w:rPr>
          <w:t>https://learningfromtheextremes.eu/abstract-submissions/</w:t>
        </w:r>
      </w:hyperlink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.</w:t>
      </w:r>
    </w:p>
    <w:p w14:paraId="755D8B61" w14:textId="032A9DA6" w:rsidR="00EE2ED6" w:rsidRPr="005714F6" w:rsidRDefault="00EE2ED6" w:rsidP="00112495">
      <w:pPr>
        <w:spacing w:before="100" w:beforeAutospacing="1" w:after="100" w:afterAutospacing="1" w:line="360" w:lineRule="auto"/>
        <w:jc w:val="both"/>
        <w:outlineLvl w:val="5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Η συμμετοχή στο συνέδριο είναι </w:t>
      </w:r>
      <w:r w:rsidR="00286C9A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χωρίς κόστος και </w:t>
      </w:r>
      <w:r w:rsidR="00FC5DF3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απαιτείται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εγγραφή. Μπορείτε να εγγραφείτε εδώ: </w:t>
      </w:r>
      <w:hyperlink r:id="rId11" w:history="1">
        <w:r w:rsidRPr="005714F6">
          <w:rPr>
            <w:rStyle w:val="-"/>
            <w:rFonts w:eastAsia="Times New Roman" w:cstheme="minorHAnsi"/>
            <w:kern w:val="0"/>
            <w:sz w:val="24"/>
            <w:szCs w:val="24"/>
            <w:lang w:val="el-GR"/>
            <w14:ligatures w14:val="none"/>
          </w:rPr>
          <w:t>https://learningfromtheextremes.eu/lfe-international-conference-registration/</w:t>
        </w:r>
      </w:hyperlink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. </w:t>
      </w:r>
    </w:p>
    <w:p w14:paraId="4D9E291C" w14:textId="62561CF4" w:rsidR="00BE3A0D" w:rsidRPr="005714F6" w:rsidRDefault="00BE3A0D" w:rsidP="00112495">
      <w:pPr>
        <w:spacing w:before="100" w:beforeAutospacing="1" w:after="100" w:afterAutospacing="1" w:line="360" w:lineRule="auto"/>
        <w:jc w:val="both"/>
        <w:outlineLvl w:val="5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Το συνέδριο θα μεταδίδεται και ζωντανά μέσω διαδικτύου</w:t>
      </w:r>
      <w:r w:rsidR="00E62C5C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(</w:t>
      </w:r>
      <w:proofErr w:type="spellStart"/>
      <w:r w:rsidR="00B738A5" w:rsidRPr="005714F6">
        <w:rPr>
          <w:rFonts w:eastAsia="Times New Roman" w:cstheme="minorHAnsi"/>
          <w:kern w:val="0"/>
          <w:sz w:val="24"/>
          <w:szCs w:val="24"/>
          <w14:ligatures w14:val="none"/>
        </w:rPr>
        <w:t>l</w:t>
      </w:r>
      <w:r w:rsidR="00E62C5C" w:rsidRPr="005714F6">
        <w:rPr>
          <w:rFonts w:eastAsia="Times New Roman" w:cstheme="minorHAnsi"/>
          <w:kern w:val="0"/>
          <w:sz w:val="24"/>
          <w:szCs w:val="24"/>
          <w14:ligatures w14:val="none"/>
        </w:rPr>
        <w:t>ivestreaming</w:t>
      </w:r>
      <w:proofErr w:type="spellEnd"/>
      <w:r w:rsidR="00E62C5C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)</w:t>
      </w:r>
      <w:r w:rsidR="00921AD8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.</w:t>
      </w:r>
    </w:p>
    <w:p w14:paraId="79430072" w14:textId="709C1683" w:rsidR="005B5D6E" w:rsidRPr="005714F6" w:rsidRDefault="001742DB" w:rsidP="00112495">
      <w:pPr>
        <w:spacing w:before="100" w:beforeAutospacing="1" w:after="100" w:afterAutospacing="1" w:line="360" w:lineRule="auto"/>
        <w:jc w:val="both"/>
        <w:outlineLvl w:val="5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Η γλώσσα του συνεδρίου είναι η αγγλική</w:t>
      </w:r>
      <w:r w:rsidR="00C811D0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και στους</w:t>
      </w:r>
      <w:r w:rsidR="00B738A5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/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στις</w:t>
      </w:r>
      <w:r w:rsidR="00C811D0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συμμετέχοντες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/</w:t>
      </w:r>
      <w:proofErr w:type="spellStart"/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ουσες</w:t>
      </w:r>
      <w:proofErr w:type="spellEnd"/>
      <w:r w:rsidR="00C811D0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θα δοθ</w:t>
      </w:r>
      <w:r w:rsidR="00CB6FC8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εί</w:t>
      </w:r>
      <w:r w:rsidR="00C811D0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βεβα</w:t>
      </w:r>
      <w:r w:rsidR="00311E67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ίωση</w:t>
      </w:r>
      <w:r w:rsidR="00C811D0"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 συμμετοχής. </w:t>
      </w:r>
    </w:p>
    <w:p w14:paraId="4F395DFE" w14:textId="25AB1330" w:rsidR="00EE2ED6" w:rsidRPr="005714F6" w:rsidRDefault="00EE2ED6" w:rsidP="00112495">
      <w:pPr>
        <w:spacing w:before="100" w:beforeAutospacing="1" w:after="100" w:afterAutospacing="1" w:line="360" w:lineRule="auto"/>
        <w:jc w:val="both"/>
        <w:outlineLvl w:val="5"/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</w:pP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Για επιπλέον πληροφορίες μπορείτε να επισκεφ</w:t>
      </w:r>
      <w:r w:rsidR="004F186C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>θ</w:t>
      </w:r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είτε τη σελίδα του συνεδρίου: </w:t>
      </w:r>
      <w:hyperlink r:id="rId12" w:history="1">
        <w:r w:rsidRPr="005714F6">
          <w:rPr>
            <w:rStyle w:val="-"/>
            <w:rFonts w:eastAsia="Times New Roman" w:cstheme="minorHAnsi"/>
            <w:kern w:val="0"/>
            <w:sz w:val="24"/>
            <w:szCs w:val="24"/>
            <w:lang w:val="el-GR"/>
            <w14:ligatures w14:val="none"/>
          </w:rPr>
          <w:t>https://learningfromtheextremes.eu/international-conference/</w:t>
        </w:r>
      </w:hyperlink>
      <w:r w:rsidRPr="005714F6">
        <w:rPr>
          <w:rFonts w:eastAsia="Times New Roman" w:cstheme="minorHAnsi"/>
          <w:kern w:val="0"/>
          <w:sz w:val="24"/>
          <w:szCs w:val="24"/>
          <w:lang w:val="el-GR"/>
          <w14:ligatures w14:val="none"/>
        </w:rPr>
        <w:t xml:space="preserve">. </w:t>
      </w:r>
    </w:p>
    <w:p w14:paraId="4CACF7DB" w14:textId="33E26978" w:rsidR="00BE3A0D" w:rsidRPr="00BE3A0D" w:rsidRDefault="00BE3A0D" w:rsidP="00BE3A0D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</w:p>
    <w:p w14:paraId="38771D54" w14:textId="0FF4DD10" w:rsidR="00BE3A0D" w:rsidRPr="00C811D0" w:rsidRDefault="00140101" w:rsidP="00C811D0">
      <w:pPr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kern w:val="0"/>
          <w:sz w:val="24"/>
          <w:szCs w:val="24"/>
          <w:lang w:val="el-GR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val="el-GR" w:eastAsia="el-GR" w:bidi="ar-SA"/>
          <w14:ligatures w14:val="none"/>
        </w:rPr>
        <w:drawing>
          <wp:anchor distT="0" distB="0" distL="114300" distR="114300" simplePos="0" relativeHeight="251661312" behindDoc="1" locked="0" layoutInCell="1" allowOverlap="1" wp14:anchorId="5D58D21A" wp14:editId="485C7B23">
            <wp:simplePos x="0" y="0"/>
            <wp:positionH relativeFrom="column">
              <wp:posOffset>2088515</wp:posOffset>
            </wp:positionH>
            <wp:positionV relativeFrom="paragraph">
              <wp:posOffset>78740</wp:posOffset>
            </wp:positionV>
            <wp:extent cx="2084705" cy="1066800"/>
            <wp:effectExtent l="0" t="0" r="0" b="0"/>
            <wp:wrapTight wrapText="bothSides">
              <wp:wrapPolygon edited="0">
                <wp:start x="0" y="0"/>
                <wp:lineTo x="0" y="21214"/>
                <wp:lineTo x="21317" y="21214"/>
                <wp:lineTo x="21317" y="0"/>
                <wp:lineTo x="0" y="0"/>
              </wp:wrapPolygon>
            </wp:wrapTight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E3A0D" w:rsidRPr="00C811D0" w:rsidSect="005714F6">
      <w:headerReference w:type="default" r:id="rId14"/>
      <w:footerReference w:type="default" r:id="rId15"/>
      <w:pgSz w:w="12240" w:h="15840"/>
      <w:pgMar w:top="1418" w:right="1041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DE53C" w14:textId="77777777" w:rsidR="00B34FE6" w:rsidRDefault="00B34FE6" w:rsidP="001E049E">
      <w:pPr>
        <w:spacing w:after="0" w:line="240" w:lineRule="auto"/>
      </w:pPr>
      <w:r>
        <w:separator/>
      </w:r>
    </w:p>
  </w:endnote>
  <w:endnote w:type="continuationSeparator" w:id="0">
    <w:p w14:paraId="36D793F4" w14:textId="77777777" w:rsidR="00B34FE6" w:rsidRDefault="00B34FE6" w:rsidP="001E0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B1CF1" w14:textId="7F282C89" w:rsidR="001E049E" w:rsidRPr="001E049E" w:rsidRDefault="001E049E" w:rsidP="001E049E">
    <w:pPr>
      <w:pStyle w:val="a6"/>
      <w:ind w:left="2410"/>
      <w:rPr>
        <w:sz w:val="20"/>
        <w:szCs w:val="20"/>
      </w:rPr>
    </w:pPr>
    <w:r w:rsidRPr="001E049E">
      <w:rPr>
        <w:sz w:val="20"/>
        <w:szCs w:val="20"/>
      </w:rPr>
      <w:t xml:space="preserve">This project has received funding from the European Commission PPPA </w:t>
    </w:r>
    <w:proofErr w:type="spellStart"/>
    <w:r w:rsidRPr="001E049E">
      <w:rPr>
        <w:sz w:val="20"/>
        <w:szCs w:val="20"/>
      </w:rPr>
      <w:t>Programme</w:t>
    </w:r>
    <w:proofErr w:type="spellEnd"/>
    <w:r w:rsidRPr="001E049E">
      <w:rPr>
        <w:sz w:val="20"/>
        <w:szCs w:val="20"/>
      </w:rPr>
      <w:t xml:space="preserve">   under Grant Agreement No.LC-01760255/10105266 </w:t>
    </w:r>
    <w:proofErr w:type="spellStart"/>
    <w:r w:rsidRPr="001E049E">
      <w:rPr>
        <w:sz w:val="20"/>
        <w:szCs w:val="20"/>
      </w:rPr>
      <w:t>LfE</w:t>
    </w:r>
    <w:proofErr w:type="spellEnd"/>
    <w:r w:rsidRPr="001E049E">
      <w:rPr>
        <w:sz w:val="20"/>
        <w:szCs w:val="20"/>
      </w:rPr>
      <w:t xml:space="preserve"> </w:t>
    </w:r>
    <w:r w:rsidRPr="001E049E">
      <w:rPr>
        <w:rFonts w:ascii="Times New Roman" w:hAnsi="Times New Roman"/>
        <w:noProof/>
        <w:szCs w:val="20"/>
        <w:lang w:val="el-GR" w:eastAsia="el-GR" w:bidi="ar-SA"/>
      </w:rPr>
      <w:drawing>
        <wp:anchor distT="0" distB="0" distL="114300" distR="114300" simplePos="0" relativeHeight="251660288" behindDoc="0" locked="0" layoutInCell="1" allowOverlap="1" wp14:anchorId="3E5605C3" wp14:editId="39720F47">
          <wp:simplePos x="0" y="0"/>
          <wp:positionH relativeFrom="margin">
            <wp:posOffset>0</wp:posOffset>
          </wp:positionH>
          <wp:positionV relativeFrom="bottomMargin">
            <wp:posOffset>57785</wp:posOffset>
          </wp:positionV>
          <wp:extent cx="1457325" cy="473710"/>
          <wp:effectExtent l="0" t="0" r="9525" b="2540"/>
          <wp:wrapNone/>
          <wp:docPr id="1572297312" name="Picture 157229731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Εικόνα 10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73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D7EB32" w14:textId="77777777" w:rsidR="00B34FE6" w:rsidRDefault="00B34FE6" w:rsidP="001E049E">
      <w:pPr>
        <w:spacing w:after="0" w:line="240" w:lineRule="auto"/>
      </w:pPr>
      <w:r>
        <w:separator/>
      </w:r>
    </w:p>
  </w:footnote>
  <w:footnote w:type="continuationSeparator" w:id="0">
    <w:p w14:paraId="75397F81" w14:textId="77777777" w:rsidR="00B34FE6" w:rsidRDefault="00B34FE6" w:rsidP="001E0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20E8D" w14:textId="28E83635" w:rsidR="001E049E" w:rsidRPr="001E049E" w:rsidRDefault="001E049E" w:rsidP="001E049E">
    <w:pPr>
      <w:pStyle w:val="a5"/>
      <w:jc w:val="center"/>
      <w:rPr>
        <w:b/>
        <w:bCs/>
        <w:sz w:val="24"/>
        <w:szCs w:val="24"/>
      </w:rPr>
    </w:pPr>
    <w:r w:rsidRPr="001E049E">
      <w:rPr>
        <w:b/>
        <w:bCs/>
        <w:noProof/>
        <w:sz w:val="24"/>
        <w:szCs w:val="24"/>
        <w:lang w:val="el-GR" w:eastAsia="el-GR" w:bidi="ar-SA"/>
      </w:rPr>
      <w:drawing>
        <wp:anchor distT="0" distB="0" distL="114300" distR="114300" simplePos="0" relativeHeight="251658240" behindDoc="0" locked="0" layoutInCell="1" allowOverlap="1" wp14:anchorId="6E1332D6" wp14:editId="5E9D2B66">
          <wp:simplePos x="0" y="0"/>
          <wp:positionH relativeFrom="margin">
            <wp:align>left</wp:align>
          </wp:positionH>
          <wp:positionV relativeFrom="paragraph">
            <wp:posOffset>-127635</wp:posOffset>
          </wp:positionV>
          <wp:extent cx="1104900" cy="565842"/>
          <wp:effectExtent l="0" t="0" r="0" b="5715"/>
          <wp:wrapNone/>
          <wp:docPr id="2069428807" name="Picture 2069428807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diagram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658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49E">
      <w:rPr>
        <w:b/>
        <w:bCs/>
        <w:sz w:val="24"/>
        <w:szCs w:val="24"/>
      </w:rPr>
      <w:t xml:space="preserve">Learning from the Extremes International Conference </w:t>
    </w:r>
  </w:p>
  <w:p w14:paraId="2DCFDFAE" w14:textId="5869584E" w:rsidR="001E049E" w:rsidRPr="001E049E" w:rsidRDefault="001E049E" w:rsidP="001E049E">
    <w:pPr>
      <w:pStyle w:val="a5"/>
      <w:jc w:val="center"/>
      <w:rPr>
        <w:b/>
        <w:bCs/>
        <w:sz w:val="24"/>
        <w:szCs w:val="24"/>
      </w:rPr>
    </w:pPr>
    <w:r w:rsidRPr="001E049E">
      <w:rPr>
        <w:b/>
        <w:bCs/>
        <w:sz w:val="24"/>
        <w:szCs w:val="24"/>
      </w:rPr>
      <w:t>19-20/1/2024, Athens, Greece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67636"/>
    <w:multiLevelType w:val="hybridMultilevel"/>
    <w:tmpl w:val="9C30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7529E0"/>
    <w:multiLevelType w:val="hybridMultilevel"/>
    <w:tmpl w:val="3DD2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6E"/>
    <w:rsid w:val="00014A5A"/>
    <w:rsid w:val="000349E4"/>
    <w:rsid w:val="00037561"/>
    <w:rsid w:val="000746F4"/>
    <w:rsid w:val="00112495"/>
    <w:rsid w:val="001232D4"/>
    <w:rsid w:val="00127F78"/>
    <w:rsid w:val="00140101"/>
    <w:rsid w:val="001742DB"/>
    <w:rsid w:val="001930A7"/>
    <w:rsid w:val="001C2CC4"/>
    <w:rsid w:val="001D73A2"/>
    <w:rsid w:val="001E049E"/>
    <w:rsid w:val="001E060C"/>
    <w:rsid w:val="00222370"/>
    <w:rsid w:val="00262636"/>
    <w:rsid w:val="00286C9A"/>
    <w:rsid w:val="00311E67"/>
    <w:rsid w:val="00347037"/>
    <w:rsid w:val="00357537"/>
    <w:rsid w:val="00360435"/>
    <w:rsid w:val="003A3E9D"/>
    <w:rsid w:val="003D3427"/>
    <w:rsid w:val="003E7806"/>
    <w:rsid w:val="003F29BF"/>
    <w:rsid w:val="003F6CCE"/>
    <w:rsid w:val="004717BF"/>
    <w:rsid w:val="004A144B"/>
    <w:rsid w:val="004F186C"/>
    <w:rsid w:val="00537845"/>
    <w:rsid w:val="005714F6"/>
    <w:rsid w:val="005A195E"/>
    <w:rsid w:val="005B5D6E"/>
    <w:rsid w:val="005D05C4"/>
    <w:rsid w:val="005D3144"/>
    <w:rsid w:val="00665030"/>
    <w:rsid w:val="006906EF"/>
    <w:rsid w:val="006F64D3"/>
    <w:rsid w:val="0070391B"/>
    <w:rsid w:val="00712438"/>
    <w:rsid w:val="00715483"/>
    <w:rsid w:val="00736FF4"/>
    <w:rsid w:val="00744C2C"/>
    <w:rsid w:val="007875A0"/>
    <w:rsid w:val="007B3EB9"/>
    <w:rsid w:val="008A0FD9"/>
    <w:rsid w:val="008A5AD9"/>
    <w:rsid w:val="008C545C"/>
    <w:rsid w:val="008D5B05"/>
    <w:rsid w:val="00921AD8"/>
    <w:rsid w:val="009329CC"/>
    <w:rsid w:val="00956415"/>
    <w:rsid w:val="009B734D"/>
    <w:rsid w:val="009D5004"/>
    <w:rsid w:val="009E1D7F"/>
    <w:rsid w:val="00A02BF0"/>
    <w:rsid w:val="00A1551C"/>
    <w:rsid w:val="00A351E9"/>
    <w:rsid w:val="00A84057"/>
    <w:rsid w:val="00A91828"/>
    <w:rsid w:val="00AA0B67"/>
    <w:rsid w:val="00B34FE6"/>
    <w:rsid w:val="00B713A4"/>
    <w:rsid w:val="00B738A5"/>
    <w:rsid w:val="00BE3A0D"/>
    <w:rsid w:val="00C67340"/>
    <w:rsid w:val="00C811D0"/>
    <w:rsid w:val="00C94F68"/>
    <w:rsid w:val="00CB6FC8"/>
    <w:rsid w:val="00CC1C89"/>
    <w:rsid w:val="00D478C1"/>
    <w:rsid w:val="00D741F6"/>
    <w:rsid w:val="00DC547D"/>
    <w:rsid w:val="00DF1C1A"/>
    <w:rsid w:val="00DF1FC5"/>
    <w:rsid w:val="00E62C5C"/>
    <w:rsid w:val="00E77355"/>
    <w:rsid w:val="00EE2ED6"/>
    <w:rsid w:val="00F35C06"/>
    <w:rsid w:val="00F94F7A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012D5"/>
  <w15:chartTrackingRefBased/>
  <w15:docId w15:val="{0BDC1F8F-18A3-431E-B55D-BB6698636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B5D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6">
    <w:name w:val="heading 6"/>
    <w:basedOn w:val="a"/>
    <w:link w:val="6Char"/>
    <w:uiPriority w:val="9"/>
    <w:qFormat/>
    <w:rsid w:val="005B5D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B5D6E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6Char">
    <w:name w:val="Επικεφαλίδα 6 Char"/>
    <w:basedOn w:val="a0"/>
    <w:link w:val="6"/>
    <w:uiPriority w:val="9"/>
    <w:rsid w:val="005B5D6E"/>
    <w:rPr>
      <w:rFonts w:ascii="Times New Roman" w:eastAsia="Times New Roman" w:hAnsi="Times New Roman" w:cs="Times New Roman"/>
      <w:b/>
      <w:bCs/>
      <w:kern w:val="0"/>
      <w:sz w:val="15"/>
      <w:szCs w:val="15"/>
      <w14:ligatures w14:val="none"/>
    </w:rPr>
  </w:style>
  <w:style w:type="character" w:styleId="a3">
    <w:name w:val="Strong"/>
    <w:basedOn w:val="a0"/>
    <w:uiPriority w:val="22"/>
    <w:qFormat/>
    <w:rsid w:val="005B5D6E"/>
    <w:rPr>
      <w:b/>
      <w:bCs/>
    </w:rPr>
  </w:style>
  <w:style w:type="character" w:styleId="-">
    <w:name w:val="Hyperlink"/>
    <w:basedOn w:val="a0"/>
    <w:uiPriority w:val="99"/>
    <w:unhideWhenUsed/>
    <w:rsid w:val="008D5B05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8D5B05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C811D0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1E0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E049E"/>
  </w:style>
  <w:style w:type="paragraph" w:styleId="a6">
    <w:name w:val="footer"/>
    <w:basedOn w:val="a"/>
    <w:link w:val="Char0"/>
    <w:uiPriority w:val="99"/>
    <w:unhideWhenUsed/>
    <w:rsid w:val="001E0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E049E"/>
  </w:style>
  <w:style w:type="character" w:customStyle="1" w:styleId="rynqvb">
    <w:name w:val="rynqvb"/>
    <w:basedOn w:val="a0"/>
    <w:rsid w:val="00EE2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4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earningfromtheextremes.eu/international-conferenc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arningfromtheextremes.eu/lfe-international-conference-registration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earningfromtheextremes.eu/abstract-submiss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fromtheextremes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Menelaos Sotiriou</dc:creator>
  <cp:keywords/>
  <dc:description/>
  <cp:lastModifiedBy>Λογαριασμός Microsoft</cp:lastModifiedBy>
  <cp:revision>2</cp:revision>
  <cp:lastPrinted>2023-11-06T09:44:00Z</cp:lastPrinted>
  <dcterms:created xsi:type="dcterms:W3CDTF">2023-11-10T12:55:00Z</dcterms:created>
  <dcterms:modified xsi:type="dcterms:W3CDTF">2023-11-10T12:55:00Z</dcterms:modified>
</cp:coreProperties>
</file>